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6F" w:rsidRDefault="00284C6F" w:rsidP="00284C6F">
      <w:pPr>
        <w:rPr>
          <w:rFonts w:ascii="宋体" w:hAnsi="宋体" w:hint="eastAsia"/>
          <w:sz w:val="28"/>
          <w:szCs w:val="28"/>
        </w:rPr>
      </w:pPr>
      <w:r w:rsidRPr="00552739">
        <w:rPr>
          <w:rFonts w:ascii="宋体" w:hAnsi="宋体" w:hint="eastAsia"/>
          <w:b/>
          <w:sz w:val="28"/>
          <w:szCs w:val="28"/>
        </w:rPr>
        <w:t>教学反思</w:t>
      </w:r>
      <w:r>
        <w:rPr>
          <w:rFonts w:ascii="宋体" w:hAnsi="宋体" w:hint="eastAsia"/>
          <w:sz w:val="28"/>
          <w:szCs w:val="28"/>
        </w:rPr>
        <w:t>：开发绿资源一课包含了两部分，一是树木成材，二是树木制造氧气。树木成材这个环节，通过一棵小树十年后直径和高的数据，引导学生学会观察生活。在教师的指导下，让学生经历用已有知识思考问题，用新知识解决问题的过程，同时复习了把原木加工成最大方木的方法及体积的求法。</w:t>
      </w:r>
    </w:p>
    <w:p w:rsidR="00284C6F" w:rsidRPr="009A44F8" w:rsidRDefault="00284C6F" w:rsidP="00284C6F">
      <w:pPr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树木制造氧气这个环节，通过课本上例题的计算，让学生进一步了解了树木是天然的氧气制造厂，体会到树木在人类生活中的重要作用，获得了成功的学习体验。这两个环节，学生更多地了解了树木对人类的重要性，培养学生爱护绿资源，开发绿资源的意识。</w:t>
      </w:r>
    </w:p>
    <w:p w:rsidR="00284C6F" w:rsidRPr="0011082D" w:rsidRDefault="00284C6F" w:rsidP="00284C6F"/>
    <w:p w:rsidR="00A315D2" w:rsidRPr="00284C6F" w:rsidRDefault="00A315D2">
      <w:bookmarkStart w:id="0" w:name="_GoBack"/>
      <w:bookmarkEnd w:id="0"/>
    </w:p>
    <w:sectPr w:rsidR="00A315D2" w:rsidRPr="00284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74" w:rsidRDefault="00961D74" w:rsidP="00284C6F">
      <w:r>
        <w:separator/>
      </w:r>
    </w:p>
  </w:endnote>
  <w:endnote w:type="continuationSeparator" w:id="0">
    <w:p w:rsidR="00961D74" w:rsidRDefault="00961D74" w:rsidP="0028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74" w:rsidRDefault="00961D74" w:rsidP="00284C6F">
      <w:r>
        <w:separator/>
      </w:r>
    </w:p>
  </w:footnote>
  <w:footnote w:type="continuationSeparator" w:id="0">
    <w:p w:rsidR="00961D74" w:rsidRDefault="00961D74" w:rsidP="00284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01"/>
    <w:rsid w:val="00284C6F"/>
    <w:rsid w:val="00961D74"/>
    <w:rsid w:val="00A315D2"/>
    <w:rsid w:val="00D7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C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C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C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C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C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C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2018-08-10T08:44:00Z</dcterms:created>
  <dcterms:modified xsi:type="dcterms:W3CDTF">2018-08-10T08:44:00Z</dcterms:modified>
</cp:coreProperties>
</file>